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207" w:type="dxa"/>
        <w:tblInd w:w="-714" w:type="dxa"/>
        <w:tblLook w:val="04A0" w:firstRow="1" w:lastRow="0" w:firstColumn="1" w:lastColumn="0" w:noHBand="0" w:noVBand="1"/>
      </w:tblPr>
      <w:tblGrid>
        <w:gridCol w:w="1738"/>
        <w:gridCol w:w="3082"/>
        <w:gridCol w:w="2524"/>
        <w:gridCol w:w="2863"/>
      </w:tblGrid>
      <w:tr w:rsidR="00606539" w:rsidTr="6A6B5E96" w14:paraId="331819D3" w14:textId="77777777">
        <w:tc>
          <w:tcPr>
            <w:tcW w:w="1738" w:type="dxa"/>
            <w:tcMar/>
          </w:tcPr>
          <w:p w:rsidR="00606539" w:rsidRDefault="00606539" w14:paraId="3B336716" w14:textId="1FBF49A5">
            <w:r>
              <w:rPr>
                <w:rFonts w:ascii="Arial"/>
                <w:b/>
                <w:spacing w:val="-2"/>
              </w:rPr>
              <w:t>OBJETO</w:t>
            </w:r>
          </w:p>
        </w:tc>
        <w:tc>
          <w:tcPr>
            <w:tcW w:w="8469" w:type="dxa"/>
            <w:gridSpan w:val="3"/>
            <w:tcMar/>
          </w:tcPr>
          <w:p w:rsidRPr="00A14DB9" w:rsidR="00606539" w:rsidP="00606539" w:rsidRDefault="00A14DB9" w14:paraId="780A02BE" w14:textId="62114D43">
            <w:pPr>
              <w:jc w:val="both"/>
              <w:rPr>
                <w:rFonts w:ascii="Arial" w:hAnsi="Arial"/>
                <w:b/>
              </w:rPr>
            </w:pPr>
            <w:r w:rsidRPr="00A14DB9">
              <w:rPr>
                <w:b/>
              </w:rPr>
              <w:t>Prestar servicios profesionales para apoyar en la orientación de la gestión jurídica a la Consejería Distrital de Paz, Víctimas y Reconciliación, en observancia de la normativa y procedimientos vigentes, con el fin de contribuir al cumplimiento de las metas asociadas al proyecto de inversión 8094.</w:t>
            </w:r>
          </w:p>
        </w:tc>
      </w:tr>
      <w:tr w:rsidR="00606539" w:rsidTr="6A6B5E96" w14:paraId="1C63606B" w14:textId="77777777">
        <w:tc>
          <w:tcPr>
            <w:tcW w:w="1738" w:type="dxa"/>
            <w:tcMar/>
          </w:tcPr>
          <w:p w:rsidR="00606539" w:rsidRDefault="00606539" w14:paraId="3EA39596" w14:textId="0ADC905E">
            <w:r>
              <w:rPr>
                <w:rFonts w:ascii="Arial"/>
                <w:b/>
                <w:spacing w:val="-2"/>
              </w:rPr>
              <w:t>CONTRATO</w:t>
            </w:r>
          </w:p>
        </w:tc>
        <w:tc>
          <w:tcPr>
            <w:tcW w:w="8469" w:type="dxa"/>
            <w:gridSpan w:val="3"/>
            <w:tcMar/>
          </w:tcPr>
          <w:p w:rsidR="00606539" w:rsidRDefault="00A14DB9" w14:paraId="40F544F6" w14:textId="4743B352">
            <w:r>
              <w:rPr>
                <w:rFonts w:ascii="Arial"/>
                <w:b/>
                <w:spacing w:val="-2"/>
              </w:rPr>
              <w:t>CTO</w:t>
            </w:r>
            <w:r w:rsidR="003A3591">
              <w:rPr>
                <w:rFonts w:ascii="Arial"/>
                <w:b/>
                <w:spacing w:val="-2"/>
              </w:rPr>
              <w:t xml:space="preserve"> </w:t>
            </w:r>
            <w:r w:rsidRPr="003A3591" w:rsidR="003A3591">
              <w:rPr>
                <w:rFonts w:ascii="Arial"/>
                <w:b/>
                <w:spacing w:val="-2"/>
              </w:rPr>
              <w:t>4120000-73-2026</w:t>
            </w:r>
          </w:p>
        </w:tc>
      </w:tr>
      <w:tr w:rsidR="00606539" w:rsidTr="6A6B5E96" w14:paraId="41A17E8B" w14:textId="77777777">
        <w:tc>
          <w:tcPr>
            <w:tcW w:w="1738" w:type="dxa"/>
            <w:tcMar/>
          </w:tcPr>
          <w:p w:rsidR="00606539" w:rsidRDefault="00606539" w14:paraId="2B76B48D" w14:textId="52EF86CD">
            <w:r>
              <w:rPr>
                <w:rFonts w:ascii="Arial"/>
                <w:b/>
                <w:spacing w:val="-2"/>
              </w:rPr>
              <w:t>CONTRATISTA</w:t>
            </w:r>
          </w:p>
        </w:tc>
        <w:tc>
          <w:tcPr>
            <w:tcW w:w="8469" w:type="dxa"/>
            <w:gridSpan w:val="3"/>
            <w:tcMar/>
          </w:tcPr>
          <w:p w:rsidR="00606539" w:rsidRDefault="00C748B0" w14:paraId="0C4802D6" w14:textId="1DB8DD06">
            <w:r w:rsidRPr="00C748B0">
              <w:rPr>
                <w:rFonts w:ascii="Arial" w:hAnsi="Arial"/>
                <w:b/>
              </w:rPr>
              <w:t>OMAR DAVID GUZMAN BRAVO</w:t>
            </w:r>
          </w:p>
        </w:tc>
      </w:tr>
      <w:tr w:rsidR="00606539" w:rsidTr="6A6B5E96" w14:paraId="5DC381B0" w14:textId="77777777">
        <w:tc>
          <w:tcPr>
            <w:tcW w:w="1738" w:type="dxa"/>
            <w:tcMar/>
          </w:tcPr>
          <w:p w:rsidR="00606539" w:rsidRDefault="00606539" w14:paraId="6B807A2D" w14:textId="3CD2DF22">
            <w:r>
              <w:rPr>
                <w:rFonts w:ascii="Arial"/>
                <w:b/>
                <w:spacing w:val="-2"/>
              </w:rPr>
              <w:t>DOCUMENTO</w:t>
            </w:r>
          </w:p>
        </w:tc>
        <w:tc>
          <w:tcPr>
            <w:tcW w:w="8469" w:type="dxa"/>
            <w:gridSpan w:val="3"/>
            <w:tcMar/>
          </w:tcPr>
          <w:p w:rsidRPr="00A14DB9" w:rsidR="00606539" w:rsidP="00606539" w:rsidRDefault="003A3591" w14:paraId="36B52119" w14:textId="4F740671">
            <w:pPr>
              <w:rPr>
                <w:b/>
              </w:rPr>
            </w:pPr>
            <w:r w:rsidRPr="00C748B0">
              <w:rPr>
                <w:rFonts w:ascii="Arial"/>
                <w:b/>
                <w:spacing w:val="-2"/>
              </w:rPr>
              <w:t>13070660</w:t>
            </w:r>
            <w:r w:rsidRPr="00C748B0" w:rsidR="00C748B0">
              <w:rPr>
                <w:rFonts w:ascii="Arial"/>
                <w:b/>
                <w:spacing w:val="-2"/>
              </w:rPr>
              <w:t xml:space="preserve"> </w:t>
            </w:r>
          </w:p>
        </w:tc>
      </w:tr>
      <w:tr w:rsidR="00606539" w:rsidTr="6A6B5E96" w14:paraId="441496C1" w14:textId="77777777">
        <w:tc>
          <w:tcPr>
            <w:tcW w:w="1738" w:type="dxa"/>
            <w:tcMar/>
          </w:tcPr>
          <w:p w:rsidR="00606539" w:rsidP="00606539" w:rsidRDefault="00606539" w14:paraId="30533353" w14:textId="183FFCE1">
            <w:pPr>
              <w:jc w:val="center"/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3082" w:type="dxa"/>
            <w:tcMar/>
          </w:tcPr>
          <w:p w:rsidRPr="00606539" w:rsidR="00606539" w:rsidP="00606539" w:rsidRDefault="00606539" w14:paraId="02E4D0B2" w14:textId="2392AB6A">
            <w:pPr>
              <w:pStyle w:val="TableParagraph"/>
              <w:spacing w:line="248" w:lineRule="exact"/>
              <w:ind w:left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</w:rPr>
              <w:t xml:space="preserve">ESPECÍFICA </w:t>
            </w:r>
            <w:r>
              <w:rPr>
                <w:rFonts w:ascii="Arial"/>
                <w:b/>
                <w:spacing w:val="-2"/>
              </w:rPr>
              <w:t>(compromisos)</w:t>
            </w:r>
          </w:p>
        </w:tc>
        <w:tc>
          <w:tcPr>
            <w:tcW w:w="2524" w:type="dxa"/>
            <w:tcMar/>
          </w:tcPr>
          <w:p w:rsidR="00606539" w:rsidP="00606539" w:rsidRDefault="00606539" w14:paraId="4421E974" w14:textId="3994E5EC">
            <w:pPr>
              <w:pStyle w:val="TableParagraph"/>
              <w:spacing w:line="248" w:lineRule="exac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   ACTIVIDADES</w:t>
            </w:r>
          </w:p>
          <w:p w:rsidR="00606539" w:rsidP="00606539" w:rsidRDefault="00606539" w14:paraId="1F26F277" w14:textId="6405E181">
            <w:pPr>
              <w:jc w:val="center"/>
            </w:pPr>
            <w:r>
              <w:rPr>
                <w:rFonts w:ascii="Arial"/>
                <w:b/>
                <w:spacing w:val="-2"/>
              </w:rPr>
              <w:t>EJECUTADAS</w:t>
            </w:r>
          </w:p>
        </w:tc>
        <w:tc>
          <w:tcPr>
            <w:tcW w:w="2863" w:type="dxa"/>
            <w:tcMar/>
          </w:tcPr>
          <w:p w:rsidR="00606539" w:rsidP="00606539" w:rsidRDefault="00606539" w14:paraId="343082BF" w14:textId="2C05E9EC">
            <w:pPr>
              <w:jc w:val="center"/>
            </w:pPr>
            <w:r>
              <w:rPr>
                <w:rFonts w:ascii="Arial"/>
                <w:b/>
                <w:spacing w:val="-2"/>
              </w:rPr>
              <w:t>EVIDENCIAS</w:t>
            </w:r>
          </w:p>
        </w:tc>
      </w:tr>
      <w:tr w:rsidRPr="00D006C6" w:rsidR="00606539" w:rsidTr="6A6B5E96" w14:paraId="2BC52941" w14:textId="77777777">
        <w:tc>
          <w:tcPr>
            <w:tcW w:w="1738" w:type="dxa"/>
            <w:tcMar/>
          </w:tcPr>
          <w:p w:rsidRPr="00D006C6" w:rsidR="00606539" w:rsidP="00606539" w:rsidRDefault="00606539" w14:paraId="64E83AE2" w14:textId="3F2B6ABC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3082" w:type="dxa"/>
            <w:tcMar/>
          </w:tcPr>
          <w:p w:rsidRPr="003154ED" w:rsidR="003A3591" w:rsidP="003A3591" w:rsidRDefault="003A3591" w14:paraId="6F264053" w14:textId="2E7D5DBF">
            <w:pPr>
              <w:jc w:val="both"/>
            </w:pPr>
            <w:r w:rsidRPr="003154ED">
              <w:t>Revisar y dar el visto bueno a los proyectos de los actos administrativos, acciones de tutelas, memorandos, proyectos de acuerdo, líneas jurisprudenciales, respuesta a peticiones o comunicaciones que se requieran para la solicitud y entrega de información, así como de conceptos e</w:t>
            </w:r>
          </w:p>
          <w:p w:rsidRPr="003154ED" w:rsidR="00606539" w:rsidP="003A3591" w:rsidRDefault="003A3591" w14:paraId="3C27E8F6" w14:textId="297E98AE">
            <w:pPr>
              <w:jc w:val="both"/>
              <w:rPr>
                <w:rFonts w:ascii="Arial" w:hAnsi="Arial" w:cs="Arial"/>
              </w:rPr>
            </w:pPr>
            <w:r w:rsidRPr="003154ED">
              <w:t>instrucciones en lo relacionado con su objeto contractual.</w:t>
            </w:r>
          </w:p>
        </w:tc>
        <w:tc>
          <w:tcPr>
            <w:tcW w:w="2524" w:type="dxa"/>
            <w:tcMar/>
          </w:tcPr>
          <w:p w:rsidRPr="00C2334E" w:rsidR="00BE6982" w:rsidP="008A2009" w:rsidRDefault="00BE6982" w14:paraId="56A0D2C8" w14:textId="77777777">
            <w:pPr>
              <w:jc w:val="both"/>
              <w:rPr>
                <w:rFonts w:ascii="Arial" w:hAnsi="Arial" w:cs="Arial"/>
              </w:rPr>
            </w:pPr>
          </w:p>
          <w:p w:rsidRPr="00886FF2" w:rsidR="003154ED" w:rsidP="00886FF2" w:rsidRDefault="7F16060B" w14:paraId="3050E06D" w14:textId="0EE70AD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4CB1EE49">
              <w:rPr>
                <w:rFonts w:ascii="Arial" w:hAnsi="Arial" w:cs="Arial"/>
              </w:rPr>
              <w:t>Se realizó la revisión</w:t>
            </w:r>
            <w:r w:rsidRPr="4CB1EE49" w:rsidR="6D2C2DAB">
              <w:rPr>
                <w:rFonts w:ascii="Arial" w:hAnsi="Arial" w:cs="Arial"/>
              </w:rPr>
              <w:t xml:space="preserve"> de </w:t>
            </w:r>
            <w:r w:rsidR="00C25B3A">
              <w:rPr>
                <w:rFonts w:ascii="Arial" w:hAnsi="Arial" w:cs="Arial"/>
              </w:rPr>
              <w:t>140</w:t>
            </w:r>
            <w:r w:rsidRPr="4CB1EE49" w:rsidR="6D2C2DAB">
              <w:rPr>
                <w:rFonts w:ascii="Arial" w:hAnsi="Arial" w:cs="Arial"/>
              </w:rPr>
              <w:t xml:space="preserve"> requerimientos </w:t>
            </w:r>
            <w:r w:rsidRPr="4CB1EE49" w:rsidR="360E3A12">
              <w:rPr>
                <w:rFonts w:ascii="Arial" w:hAnsi="Arial" w:cs="Arial"/>
              </w:rPr>
              <w:t xml:space="preserve">respuestas a </w:t>
            </w:r>
            <w:r w:rsidRPr="4CB1EE49">
              <w:rPr>
                <w:rFonts w:ascii="Arial" w:hAnsi="Arial" w:cs="Arial"/>
              </w:rPr>
              <w:t xml:space="preserve">solicitudes en el mes de </w:t>
            </w:r>
            <w:r w:rsidR="00C25B3A">
              <w:rPr>
                <w:rFonts w:ascii="Arial" w:hAnsi="Arial" w:cs="Arial"/>
              </w:rPr>
              <w:t>mayo</w:t>
            </w:r>
          </w:p>
          <w:p w:rsidRPr="00886FF2" w:rsidR="00A85752" w:rsidP="00886FF2" w:rsidRDefault="00A85752" w14:paraId="77A8E03A" w14:textId="24AF0656">
            <w:pPr>
              <w:jc w:val="both"/>
              <w:rPr>
                <w:rFonts w:ascii="Arial" w:hAnsi="Arial" w:cs="Arial"/>
              </w:rPr>
            </w:pPr>
          </w:p>
          <w:p w:rsidR="00A85752" w:rsidP="00886FF2" w:rsidRDefault="00A85752" w14:paraId="6992CF0E" w14:textId="0C51EA2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Revisión de </w:t>
            </w:r>
            <w:r w:rsidR="00C25B3A">
              <w:rPr>
                <w:rFonts w:ascii="Arial" w:hAnsi="Arial" w:cs="Arial"/>
              </w:rPr>
              <w:t>5</w:t>
            </w:r>
            <w:r w:rsidRPr="00C2334E">
              <w:rPr>
                <w:rFonts w:ascii="Arial" w:hAnsi="Arial" w:cs="Arial"/>
              </w:rPr>
              <w:t xml:space="preserve"> tutelas</w:t>
            </w:r>
          </w:p>
          <w:p w:rsidRPr="00886FF2" w:rsidR="00886FF2" w:rsidP="00886FF2" w:rsidRDefault="00886FF2" w14:paraId="74CF37C5" w14:textId="77777777">
            <w:pPr>
              <w:pStyle w:val="Prrafodelista"/>
              <w:rPr>
                <w:rFonts w:ascii="Arial" w:hAnsi="Arial" w:cs="Arial"/>
              </w:rPr>
            </w:pPr>
          </w:p>
          <w:p w:rsidR="00886FF2" w:rsidP="00C25B3A" w:rsidRDefault="00886FF2" w14:paraId="27F459BE" w14:textId="5E96401A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Revisión resolución </w:t>
            </w:r>
            <w:r w:rsidRPr="00886FF2">
              <w:rPr>
                <w:rFonts w:ascii="Arial" w:hAnsi="Arial" w:cs="Arial"/>
              </w:rPr>
              <w:t>"</w:t>
            </w:r>
            <w:r w:rsidRPr="00C25B3A" w:rsidR="00C25B3A">
              <w:rPr>
                <w:rFonts w:ascii="Arial" w:hAnsi="Arial" w:cs="Arial"/>
              </w:rPr>
              <w:t>Por la cual se adopta el proceso de elección y designación de los(as) representantes de la sociedad civil ante el Consejo Distrital de Paz, Reconciliación, Convivencia y Transformación de Conflicto</w:t>
            </w:r>
            <w:r w:rsidRPr="00C25B3A">
              <w:rPr>
                <w:rFonts w:ascii="Arial" w:hAnsi="Arial" w:cs="Arial"/>
              </w:rPr>
              <w:t>”.</w:t>
            </w:r>
          </w:p>
          <w:p w:rsidRPr="00C25B3A" w:rsidR="00C25B3A" w:rsidP="00C25B3A" w:rsidRDefault="00C25B3A" w14:paraId="59803AA0" w14:textId="77777777">
            <w:pPr>
              <w:pStyle w:val="Prrafodelista"/>
              <w:rPr>
                <w:rFonts w:ascii="Arial" w:hAnsi="Arial" w:cs="Arial"/>
              </w:rPr>
            </w:pPr>
          </w:p>
          <w:p w:rsidRPr="00C25B3A" w:rsidR="00C25B3A" w:rsidP="00C25B3A" w:rsidRDefault="00C25B3A" w14:paraId="5DB3E5B5" w14:textId="77DB8B94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6A6B5E96" w:rsidR="760C7F95">
              <w:rPr>
                <w:rFonts w:ascii="Arial" w:hAnsi="Arial" w:cs="Arial"/>
              </w:rPr>
              <w:t xml:space="preserve">Revisión de 4 recursos de </w:t>
            </w:r>
            <w:r w:rsidRPr="6A6B5E96" w:rsidR="72830C86">
              <w:rPr>
                <w:rFonts w:ascii="Arial" w:hAnsi="Arial" w:cs="Arial"/>
              </w:rPr>
              <w:t>apelación</w:t>
            </w:r>
            <w:r w:rsidRPr="6A6B5E96" w:rsidR="760C7F95">
              <w:rPr>
                <w:rFonts w:ascii="Arial" w:hAnsi="Arial" w:cs="Arial"/>
              </w:rPr>
              <w:t>.</w:t>
            </w:r>
          </w:p>
          <w:p w:rsidRPr="00E41C41" w:rsidR="00E41C41" w:rsidP="00E41C41" w:rsidRDefault="00E41C41" w14:paraId="372E6102" w14:textId="77777777">
            <w:pPr>
              <w:rPr>
                <w:rFonts w:ascii="Arial" w:hAnsi="Arial" w:cs="Arial"/>
              </w:rPr>
            </w:pPr>
          </w:p>
          <w:p w:rsidRPr="00886FF2" w:rsidR="00E41C41" w:rsidP="00886FF2" w:rsidRDefault="00E41C41" w14:paraId="297CE372" w14:textId="133B682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Revisión justificación bolsa logística </w:t>
            </w:r>
            <w:r w:rsidRPr="00E41C41">
              <w:rPr>
                <w:rFonts w:ascii="Arial" w:hAnsi="Arial" w:cs="Arial"/>
              </w:rPr>
              <w:t>SS</w:t>
            </w:r>
            <w:r w:rsidRPr="00E41C41">
              <w:rPr>
                <w:rFonts w:ascii="Arial" w:hAnsi="Arial" w:cs="Arial"/>
              </w:rPr>
              <w:t xml:space="preserve"> 04 Participación de la Consejería en espacios de diálogo y congreso nacional Emberá</w:t>
            </w:r>
          </w:p>
          <w:p w:rsidRPr="00C2334E" w:rsidR="00BE6982" w:rsidP="00A4316C" w:rsidRDefault="00BE6982" w14:paraId="0D50171A" w14:textId="77777777">
            <w:pPr>
              <w:pStyle w:val="Prrafodelista"/>
              <w:ind w:left="181" w:hanging="142"/>
              <w:jc w:val="both"/>
              <w:rPr>
                <w:rFonts w:ascii="Arial" w:hAnsi="Arial" w:cs="Arial"/>
              </w:rPr>
            </w:pPr>
          </w:p>
          <w:p w:rsidRPr="00C2334E" w:rsidR="00CD3E5D" w:rsidP="00BE6982" w:rsidRDefault="00CD3E5D" w14:paraId="6220FEAE" w14:textId="5839FE10">
            <w:pPr>
              <w:pStyle w:val="Prrafodelista"/>
              <w:ind w:left="181" w:hanging="142"/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63" w:type="dxa"/>
            <w:tcMar/>
          </w:tcPr>
          <w:p w:rsidR="00EC5767" w:rsidP="00EC5767" w:rsidRDefault="00EC5767" w14:paraId="35C5C66D" w14:textId="06F2320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1 anexo </w:t>
            </w:r>
            <w:r w:rsidR="00886FF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="00A85752">
              <w:rPr>
                <w:rFonts w:ascii="Arial" w:hAnsi="Arial" w:cs="Arial"/>
              </w:rPr>
              <w:t xml:space="preserve">base de respuestas SIGA en </w:t>
            </w:r>
            <w:proofErr w:type="spellStart"/>
            <w:r w:rsidR="00A85752">
              <w:rPr>
                <w:rFonts w:ascii="Arial" w:hAnsi="Arial" w:cs="Arial"/>
              </w:rPr>
              <w:t>pdf</w:t>
            </w:r>
            <w:proofErr w:type="spellEnd"/>
            <w:r w:rsidR="00A85752">
              <w:rPr>
                <w:rFonts w:ascii="Arial" w:hAnsi="Arial" w:cs="Arial"/>
              </w:rPr>
              <w:t>.</w:t>
            </w:r>
          </w:p>
          <w:p w:rsidR="00A85752" w:rsidP="00EC5767" w:rsidRDefault="00A85752" w14:paraId="27137625" w14:textId="78B4C641">
            <w:pPr>
              <w:jc w:val="both"/>
              <w:rPr>
                <w:rFonts w:ascii="Arial" w:hAnsi="Arial" w:cs="Arial"/>
              </w:rPr>
            </w:pPr>
          </w:p>
          <w:p w:rsidR="00A85752" w:rsidP="00A85752" w:rsidRDefault="00A85752" w14:paraId="490D3D80" w14:textId="4A7D69F0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1 anexo </w:t>
            </w:r>
            <w:r w:rsidR="00886FF2">
              <w:rPr>
                <w:rFonts w:ascii="Arial" w:hAnsi="Arial" w:cs="Arial"/>
              </w:rPr>
              <w:t>2</w:t>
            </w:r>
            <w:r w:rsidRPr="00C2334E">
              <w:rPr>
                <w:rFonts w:ascii="Arial" w:hAnsi="Arial" w:cs="Arial"/>
              </w:rPr>
              <w:t xml:space="preserve"> base tutelas.</w:t>
            </w:r>
          </w:p>
          <w:p w:rsidR="00886FF2" w:rsidP="00A85752" w:rsidRDefault="00886FF2" w14:paraId="4855F20E" w14:textId="2433E312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5508E6FD" w14:textId="651B0E3E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1 anexo </w:t>
            </w:r>
            <w:r>
              <w:rPr>
                <w:rFonts w:ascii="Arial" w:hAnsi="Arial" w:cs="Arial"/>
              </w:rPr>
              <w:t>3</w:t>
            </w:r>
            <w:r w:rsidRPr="00C233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resolución 01</w:t>
            </w:r>
            <w:r w:rsidR="00E41C41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886FF2" w:rsidP="00886FF2" w:rsidRDefault="00886FF2" w14:paraId="51E8E9FF" w14:textId="6F65B20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2B6BA0F1" w14:textId="728AD4D0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1 anexo </w:t>
            </w:r>
            <w:r>
              <w:rPr>
                <w:rFonts w:ascii="Arial" w:hAnsi="Arial" w:cs="Arial"/>
              </w:rPr>
              <w:t xml:space="preserve">4 base </w:t>
            </w:r>
            <w:r w:rsidR="00E41C41">
              <w:rPr>
                <w:rFonts w:ascii="Arial" w:hAnsi="Arial" w:cs="Arial"/>
              </w:rPr>
              <w:t>de recursos</w:t>
            </w:r>
          </w:p>
          <w:p w:rsidR="00E41C41" w:rsidP="00886FF2" w:rsidRDefault="00E41C41" w14:paraId="01803C6D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886FF2" w:rsidRDefault="00E41C41" w14:paraId="61B94DE7" w14:textId="37460CC0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1 anexo </w:t>
            </w:r>
            <w:r w:rsidR="002F3FD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justificación en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E41C41" w:rsidP="00886FF2" w:rsidRDefault="00E41C41" w14:paraId="21F405C3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348B3876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A85752" w:rsidRDefault="00886FF2" w14:paraId="759AF729" w14:textId="77777777">
            <w:pPr>
              <w:jc w:val="both"/>
              <w:rPr>
                <w:rFonts w:ascii="Arial" w:hAnsi="Arial" w:cs="Arial"/>
              </w:rPr>
            </w:pPr>
          </w:p>
          <w:p w:rsidR="00A85752" w:rsidP="00EC5767" w:rsidRDefault="00A85752" w14:paraId="4A26AED0" w14:textId="77777777">
            <w:pPr>
              <w:jc w:val="both"/>
              <w:rPr>
                <w:rFonts w:ascii="Arial" w:hAnsi="Arial" w:cs="Arial"/>
              </w:rPr>
            </w:pPr>
          </w:p>
          <w:p w:rsidR="00A85752" w:rsidP="00EC5767" w:rsidRDefault="00A85752" w14:paraId="3FF0CC6F" w14:textId="77777777">
            <w:pPr>
              <w:jc w:val="both"/>
              <w:rPr>
                <w:rFonts w:ascii="Arial" w:hAnsi="Arial" w:cs="Arial"/>
              </w:rPr>
            </w:pPr>
          </w:p>
          <w:p w:rsidR="00EC5767" w:rsidP="00EC5767" w:rsidRDefault="00EC5767" w14:paraId="7D13C6C7" w14:textId="7ABDB4E1">
            <w:pPr>
              <w:jc w:val="both"/>
              <w:rPr>
                <w:rFonts w:ascii="Arial" w:hAnsi="Arial" w:cs="Arial"/>
              </w:rPr>
            </w:pPr>
          </w:p>
          <w:p w:rsidRPr="00D006C6" w:rsidR="00EC5767" w:rsidP="00A85752" w:rsidRDefault="00EC5767" w14:paraId="26D746D5" w14:textId="08837254">
            <w:pPr>
              <w:jc w:val="both"/>
              <w:rPr>
                <w:rFonts w:ascii="Arial" w:hAnsi="Arial" w:cs="Arial"/>
              </w:rPr>
            </w:pPr>
          </w:p>
        </w:tc>
      </w:tr>
      <w:tr w:rsidRPr="00D006C6" w:rsidR="00606539" w:rsidTr="6A6B5E96" w14:paraId="1F78BD4B" w14:textId="77777777">
        <w:tc>
          <w:tcPr>
            <w:tcW w:w="1738" w:type="dxa"/>
            <w:tcMar/>
          </w:tcPr>
          <w:p w:rsidRPr="00D006C6" w:rsidR="00606539" w:rsidP="00606539" w:rsidRDefault="00606539" w14:paraId="45CC6E37" w14:textId="7FAA8CEE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082" w:type="dxa"/>
            <w:tcMar/>
          </w:tcPr>
          <w:p w:rsidR="003A3591" w:rsidP="003A3591" w:rsidRDefault="003A3591" w14:paraId="7EE6BA0D" w14:textId="77777777">
            <w:pPr>
              <w:jc w:val="both"/>
            </w:pPr>
            <w:r>
              <w:t xml:space="preserve">Asignar a los profesionales jurídicos las peticiones, actos administrativos, acciones de tutelas, memorandos, líneas </w:t>
            </w:r>
            <w:r>
              <w:lastRenderedPageBreak/>
              <w:t>jurisprudenciales, conceptos y</w:t>
            </w:r>
          </w:p>
          <w:p w:rsidRPr="00D006C6" w:rsidR="00606539" w:rsidP="003A3591" w:rsidRDefault="003A3591" w14:paraId="4EAD1862" w14:textId="747C7111">
            <w:pPr>
              <w:jc w:val="both"/>
              <w:rPr>
                <w:rFonts w:ascii="Arial" w:hAnsi="Arial" w:cs="Arial"/>
              </w:rPr>
            </w:pPr>
            <w:r>
              <w:t>demás documentos que se requieran para dar cumplimiento al objeto contractual, así como informar la asignación a los profesionales</w:t>
            </w:r>
          </w:p>
        </w:tc>
        <w:tc>
          <w:tcPr>
            <w:tcW w:w="2524" w:type="dxa"/>
            <w:tcMar/>
          </w:tcPr>
          <w:p w:rsidR="00606539" w:rsidP="009F5B68" w:rsidRDefault="00A4316C" w14:paraId="6804ADB0" w14:textId="2B002E6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1706BF">
              <w:rPr>
                <w:rFonts w:ascii="Arial" w:hAnsi="Arial" w:cs="Arial"/>
              </w:rPr>
              <w:t>.</w:t>
            </w:r>
            <w:r w:rsidR="009F5B68">
              <w:rPr>
                <w:rFonts w:ascii="Arial" w:hAnsi="Arial" w:cs="Arial"/>
              </w:rPr>
              <w:t>Asignaciones realizadas al equipo referente a PQRS</w:t>
            </w:r>
          </w:p>
          <w:p w:rsidR="00F80C42" w:rsidP="009F5B68" w:rsidRDefault="00F80C42" w14:paraId="4CA2C5DD" w14:textId="77777777">
            <w:pPr>
              <w:jc w:val="both"/>
              <w:rPr>
                <w:rFonts w:ascii="Arial" w:hAnsi="Arial" w:cs="Arial"/>
              </w:rPr>
            </w:pPr>
          </w:p>
          <w:p w:rsidR="00F80C42" w:rsidP="009F5B68" w:rsidRDefault="00886FF2" w14:paraId="20C3A5A0" w14:textId="77777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  <w:r w:rsidRPr="00C2334E" w:rsidR="00F80C42">
              <w:rPr>
                <w:rFonts w:ascii="Arial" w:hAnsi="Arial" w:cs="Arial"/>
              </w:rPr>
              <w:t>. Asignaciones de tutelas.</w:t>
            </w:r>
          </w:p>
          <w:p w:rsidR="00D555B7" w:rsidP="009F5B68" w:rsidRDefault="00D555B7" w14:paraId="2F9ABFB8" w14:textId="77777777">
            <w:pPr>
              <w:jc w:val="both"/>
              <w:rPr>
                <w:rFonts w:ascii="Arial" w:hAnsi="Arial" w:cs="Arial"/>
              </w:rPr>
            </w:pPr>
          </w:p>
          <w:p w:rsidRPr="00D006C6" w:rsidR="00D555B7" w:rsidP="009F5B68" w:rsidRDefault="00D555B7" w14:paraId="618D50B9" w14:textId="51E0F6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Asignaciones de entes de control concejo</w:t>
            </w:r>
          </w:p>
        </w:tc>
        <w:tc>
          <w:tcPr>
            <w:tcW w:w="2863" w:type="dxa"/>
            <w:tcMar/>
          </w:tcPr>
          <w:p w:rsidR="00606539" w:rsidP="00F636AD" w:rsidRDefault="00EC5767" w14:paraId="7BB05349" w14:textId="77777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Obligación 2 anexo 1 base controlador</w:t>
            </w:r>
          </w:p>
          <w:p w:rsidR="00AE1AA9" w:rsidP="00F636AD" w:rsidRDefault="00AE1AA9" w14:paraId="0003CB63" w14:textId="77777777">
            <w:pPr>
              <w:jc w:val="both"/>
              <w:rPr>
                <w:rFonts w:ascii="Arial" w:hAnsi="Arial" w:cs="Arial"/>
              </w:rPr>
            </w:pPr>
          </w:p>
          <w:p w:rsidR="00F80C42" w:rsidP="00F80C42" w:rsidRDefault="00F80C42" w14:paraId="310A4C6E" w14:textId="7556B664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2 anexo </w:t>
            </w:r>
            <w:r w:rsidR="00886FF2">
              <w:rPr>
                <w:rFonts w:ascii="Arial" w:hAnsi="Arial" w:cs="Arial"/>
              </w:rPr>
              <w:t>2</w:t>
            </w:r>
            <w:r w:rsidRPr="00C2334E">
              <w:rPr>
                <w:rFonts w:ascii="Arial" w:hAnsi="Arial" w:cs="Arial"/>
              </w:rPr>
              <w:t xml:space="preserve"> base de tutelas.</w:t>
            </w:r>
          </w:p>
          <w:p w:rsidR="00EC5767" w:rsidP="00F636AD" w:rsidRDefault="00EC5767" w14:paraId="3C4CAE68" w14:textId="5B03CB3C">
            <w:pPr>
              <w:jc w:val="both"/>
              <w:rPr>
                <w:rFonts w:ascii="Arial" w:hAnsi="Arial" w:cs="Arial"/>
              </w:rPr>
            </w:pPr>
          </w:p>
          <w:p w:rsidR="00D555B7" w:rsidP="00D555B7" w:rsidRDefault="00D555B7" w14:paraId="69EB84F6" w14:textId="228DACFE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2 anexo </w:t>
            </w:r>
            <w:r>
              <w:rPr>
                <w:rFonts w:ascii="Arial" w:hAnsi="Arial" w:cs="Arial"/>
              </w:rPr>
              <w:t>3</w:t>
            </w:r>
            <w:r w:rsidRPr="00C2334E">
              <w:rPr>
                <w:rFonts w:ascii="Arial" w:hAnsi="Arial" w:cs="Arial"/>
              </w:rPr>
              <w:t xml:space="preserve"> base de </w:t>
            </w:r>
            <w:r>
              <w:rPr>
                <w:rFonts w:ascii="Arial" w:hAnsi="Arial" w:cs="Arial"/>
              </w:rPr>
              <w:t>entes de control</w:t>
            </w:r>
            <w:r w:rsidRPr="00C2334E">
              <w:rPr>
                <w:rFonts w:ascii="Arial" w:hAnsi="Arial" w:cs="Arial"/>
              </w:rPr>
              <w:t>.</w:t>
            </w:r>
          </w:p>
          <w:p w:rsidR="00D555B7" w:rsidP="00F636AD" w:rsidRDefault="00D555B7" w14:paraId="3B98A480" w14:textId="77777777">
            <w:pPr>
              <w:jc w:val="both"/>
              <w:rPr>
                <w:rFonts w:ascii="Arial" w:hAnsi="Arial" w:cs="Arial"/>
              </w:rPr>
            </w:pPr>
          </w:p>
          <w:p w:rsidRPr="00D006C6" w:rsidR="00EC5767" w:rsidP="00F636AD" w:rsidRDefault="00EC5767" w14:paraId="055EC358" w14:textId="447AF66E">
            <w:pPr>
              <w:jc w:val="both"/>
              <w:rPr>
                <w:rFonts w:ascii="Arial" w:hAnsi="Arial" w:cs="Arial"/>
              </w:rPr>
            </w:pPr>
          </w:p>
        </w:tc>
      </w:tr>
      <w:tr w:rsidRPr="00D006C6" w:rsidR="00606539" w:rsidTr="6A6B5E96" w14:paraId="74D6FC24" w14:textId="77777777">
        <w:tc>
          <w:tcPr>
            <w:tcW w:w="1738" w:type="dxa"/>
            <w:tcMar/>
          </w:tcPr>
          <w:p w:rsidRPr="00D006C6" w:rsidR="00606539" w:rsidP="00606539" w:rsidRDefault="00606539" w14:paraId="6A00AB5C" w14:textId="6D88BDB3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lastRenderedPageBreak/>
              <w:t>3</w:t>
            </w:r>
          </w:p>
        </w:tc>
        <w:tc>
          <w:tcPr>
            <w:tcW w:w="3082" w:type="dxa"/>
            <w:tcMar/>
          </w:tcPr>
          <w:p w:rsidRPr="00D006C6" w:rsidR="00606539" w:rsidP="00606539" w:rsidRDefault="003A3591" w14:paraId="36BAD8E4" w14:textId="657BBBBA">
            <w:pPr>
              <w:jc w:val="both"/>
              <w:rPr>
                <w:rFonts w:ascii="Arial" w:hAnsi="Arial" w:cs="Arial"/>
              </w:rPr>
            </w:pPr>
            <w:r w:rsidRPr="003A3591">
              <w:t>Apoyar la supervisión de los contratos y/o convenios que le sean asignados</w:t>
            </w:r>
          </w:p>
        </w:tc>
        <w:tc>
          <w:tcPr>
            <w:tcW w:w="2524" w:type="dxa"/>
            <w:tcMar/>
          </w:tcPr>
          <w:p w:rsidRPr="00D006C6" w:rsidR="00606539" w:rsidP="00606539" w:rsidRDefault="00EC5767" w14:paraId="391F6EF5" w14:textId="4563D6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Se realizó la revisión de cuentas de contratistas asignados al equipo jurídica</w:t>
            </w:r>
          </w:p>
        </w:tc>
        <w:tc>
          <w:tcPr>
            <w:tcW w:w="2863" w:type="dxa"/>
            <w:tcMar/>
          </w:tcPr>
          <w:p w:rsidRPr="00D006C6" w:rsidR="00606539" w:rsidP="00606539" w:rsidRDefault="00EC5767" w14:paraId="05F07577" w14:textId="46A33CB0">
            <w:pPr>
              <w:jc w:val="both"/>
              <w:rPr>
                <w:rFonts w:ascii="Arial" w:hAnsi="Arial" w:cs="Arial"/>
              </w:rPr>
            </w:pPr>
            <w:r w:rsidRPr="00873B74">
              <w:rPr>
                <w:rFonts w:ascii="Arial" w:hAnsi="Arial" w:cs="Arial"/>
                <w:highlight w:val="yellow"/>
              </w:rPr>
              <w:t>Obligación 3 anexo 1 revisión de cuentas contratistas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Pr="00D006C6" w:rsidR="00886FF2" w:rsidTr="6A6B5E96" w14:paraId="42DC4999" w14:textId="77777777">
        <w:tc>
          <w:tcPr>
            <w:tcW w:w="1738" w:type="dxa"/>
            <w:tcMar/>
          </w:tcPr>
          <w:p w:rsidRPr="00D006C6" w:rsidR="00886FF2" w:rsidP="00886FF2" w:rsidRDefault="00886FF2" w14:paraId="7693EDD5" w14:textId="6D695D9B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082" w:type="dxa"/>
            <w:tcMar/>
          </w:tcPr>
          <w:p w:rsidRPr="003154ED" w:rsidR="00886FF2" w:rsidP="00886FF2" w:rsidRDefault="00886FF2" w14:paraId="2417EEDB" w14:textId="49CADB8B">
            <w:pPr>
              <w:jc w:val="both"/>
            </w:pPr>
            <w:r w:rsidRPr="003154ED">
              <w:t>Hacer seguimiento de la adecuada fundamentación jurídica y los criterios de coherencia, claridad, calidez y oportunidad en las respuestas a peticiones escritas y verbales, acciones de tutelas, actos administrativos, memorandos, proyectos de acuerdo, líneas jurisprudenciales, conceptos y demás documentos que se requieran, para dar cumplimiento al objeto contractual</w:t>
            </w:r>
          </w:p>
        </w:tc>
        <w:tc>
          <w:tcPr>
            <w:tcW w:w="2524" w:type="dxa"/>
            <w:tcMar/>
          </w:tcPr>
          <w:p w:rsidRPr="00886FF2" w:rsidR="00E41C41" w:rsidP="00E41C41" w:rsidRDefault="00E41C41" w14:paraId="4CDA3D9C" w14:textId="77777777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4CB1EE49">
              <w:rPr>
                <w:rFonts w:ascii="Arial" w:hAnsi="Arial" w:cs="Arial"/>
              </w:rPr>
              <w:t xml:space="preserve">Se realizó la revisión de </w:t>
            </w:r>
            <w:r>
              <w:rPr>
                <w:rFonts w:ascii="Arial" w:hAnsi="Arial" w:cs="Arial"/>
              </w:rPr>
              <w:t>140</w:t>
            </w:r>
            <w:r w:rsidRPr="4CB1EE49">
              <w:rPr>
                <w:rFonts w:ascii="Arial" w:hAnsi="Arial" w:cs="Arial"/>
              </w:rPr>
              <w:t xml:space="preserve"> requerimientos respuestas a solicitudes en el mes de </w:t>
            </w:r>
            <w:r>
              <w:rPr>
                <w:rFonts w:ascii="Arial" w:hAnsi="Arial" w:cs="Arial"/>
              </w:rPr>
              <w:t>mayo</w:t>
            </w:r>
          </w:p>
          <w:p w:rsidRPr="00886FF2" w:rsidR="00E41C41" w:rsidP="00E41C41" w:rsidRDefault="00E41C41" w14:paraId="6B7A5E30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E41C41" w:rsidRDefault="00E41C41" w14:paraId="507C5371" w14:textId="77777777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Revisión de </w:t>
            </w:r>
            <w:r>
              <w:rPr>
                <w:rFonts w:ascii="Arial" w:hAnsi="Arial" w:cs="Arial"/>
              </w:rPr>
              <w:t>5</w:t>
            </w:r>
            <w:r w:rsidRPr="00C2334E">
              <w:rPr>
                <w:rFonts w:ascii="Arial" w:hAnsi="Arial" w:cs="Arial"/>
              </w:rPr>
              <w:t xml:space="preserve"> tutelas</w:t>
            </w:r>
          </w:p>
          <w:p w:rsidRPr="00886FF2" w:rsidR="00E41C41" w:rsidP="00E41C41" w:rsidRDefault="00E41C41" w14:paraId="4C9A0791" w14:textId="77777777">
            <w:pPr>
              <w:pStyle w:val="Prrafodelista"/>
              <w:rPr>
                <w:rFonts w:ascii="Arial" w:hAnsi="Arial" w:cs="Arial"/>
              </w:rPr>
            </w:pPr>
          </w:p>
          <w:p w:rsidR="00E41C41" w:rsidP="00E41C41" w:rsidRDefault="00E41C41" w14:paraId="4C2126A2" w14:textId="77777777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Revisión resolución </w:t>
            </w:r>
            <w:r w:rsidRPr="00886FF2">
              <w:rPr>
                <w:rFonts w:ascii="Arial" w:hAnsi="Arial" w:cs="Arial"/>
              </w:rPr>
              <w:t>"</w:t>
            </w:r>
            <w:r w:rsidRPr="00C25B3A">
              <w:rPr>
                <w:rFonts w:ascii="Arial" w:hAnsi="Arial" w:cs="Arial"/>
              </w:rPr>
              <w:t>Por la cual se adopta el proceso de elección y designación de los(as) representantes de la sociedad civil ante el Consejo Distrital de Paz, Reconciliación, Convivencia y Transformación de Conflicto”.</w:t>
            </w:r>
          </w:p>
          <w:p w:rsidRPr="00C25B3A" w:rsidR="00E41C41" w:rsidP="00E41C41" w:rsidRDefault="00E41C41" w14:paraId="2ED3F057" w14:textId="77777777">
            <w:pPr>
              <w:pStyle w:val="Prrafodelista"/>
              <w:rPr>
                <w:rFonts w:ascii="Arial" w:hAnsi="Arial" w:cs="Arial"/>
              </w:rPr>
            </w:pPr>
          </w:p>
          <w:p w:rsidRPr="00C25B3A" w:rsidR="00E41C41" w:rsidP="00E41C41" w:rsidRDefault="00E41C41" w14:paraId="13B80B21" w14:textId="74ED0E0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6A6B5E96" w:rsidR="5A76D486">
              <w:rPr>
                <w:rFonts w:ascii="Arial" w:hAnsi="Arial" w:cs="Arial"/>
              </w:rPr>
              <w:t xml:space="preserve">Revisión de 4 recursos de </w:t>
            </w:r>
            <w:r w:rsidRPr="6A6B5E96" w:rsidR="6FD87139">
              <w:rPr>
                <w:rFonts w:ascii="Arial" w:hAnsi="Arial" w:cs="Arial"/>
              </w:rPr>
              <w:t>apelación</w:t>
            </w:r>
            <w:r w:rsidRPr="6A6B5E96" w:rsidR="5A76D486">
              <w:rPr>
                <w:rFonts w:ascii="Arial" w:hAnsi="Arial" w:cs="Arial"/>
              </w:rPr>
              <w:t>.</w:t>
            </w:r>
          </w:p>
          <w:p w:rsidRPr="00E41C41" w:rsidR="00E41C41" w:rsidP="00E41C41" w:rsidRDefault="00E41C41" w14:paraId="168FBC72" w14:textId="77777777">
            <w:pPr>
              <w:rPr>
                <w:rFonts w:ascii="Arial" w:hAnsi="Arial" w:cs="Arial"/>
              </w:rPr>
            </w:pPr>
          </w:p>
          <w:p w:rsidRPr="00886FF2" w:rsidR="00E41C41" w:rsidP="00E41C41" w:rsidRDefault="00E41C41" w14:paraId="233D1185" w14:textId="77777777">
            <w:pPr>
              <w:pStyle w:val="Prrafodelista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Revisión justificación bolsa logística </w:t>
            </w:r>
            <w:r w:rsidRPr="00E41C41">
              <w:rPr>
                <w:rFonts w:ascii="Arial" w:hAnsi="Arial" w:cs="Arial"/>
              </w:rPr>
              <w:t>SS 04 Participación de la Consejería en espacios de diálogo y congreso nacional Emberá</w:t>
            </w:r>
          </w:p>
          <w:p w:rsidRPr="00C2334E" w:rsidR="00E41C41" w:rsidP="00E41C41" w:rsidRDefault="00E41C41" w14:paraId="78D5E651" w14:textId="77777777">
            <w:pPr>
              <w:pStyle w:val="Prrafodelista"/>
              <w:ind w:left="181" w:hanging="142"/>
              <w:jc w:val="both"/>
              <w:rPr>
                <w:rFonts w:ascii="Arial" w:hAnsi="Arial" w:cs="Arial"/>
              </w:rPr>
            </w:pPr>
          </w:p>
          <w:p w:rsidRPr="00C2334E" w:rsidR="00886FF2" w:rsidP="00886FF2" w:rsidRDefault="00886FF2" w14:paraId="31045454" w14:textId="77777777">
            <w:pPr>
              <w:pStyle w:val="Prrafodelista"/>
              <w:ind w:left="181" w:hanging="142"/>
              <w:jc w:val="both"/>
              <w:rPr>
                <w:rFonts w:ascii="Arial" w:hAnsi="Arial" w:cs="Arial"/>
              </w:rPr>
            </w:pPr>
          </w:p>
          <w:p w:rsidRPr="003154ED" w:rsidR="00886FF2" w:rsidP="00886FF2" w:rsidRDefault="00886FF2" w14:paraId="4532FF61" w14:textId="0E23DA0F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2334E"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2863" w:type="dxa"/>
            <w:tcMar/>
          </w:tcPr>
          <w:p w:rsidR="00E41C41" w:rsidP="00E41C41" w:rsidRDefault="00E41C41" w14:paraId="001017D6" w14:textId="759CB92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Obligación 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anexo 1 base de respuestas SIGA en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E41C41" w:rsidP="00E41C41" w:rsidRDefault="00E41C41" w14:paraId="046F1907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E41C41" w:rsidRDefault="00E41C41" w14:paraId="351FE26F" w14:textId="3E49FAA2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</w:t>
            </w:r>
            <w:r>
              <w:rPr>
                <w:rFonts w:ascii="Arial" w:hAnsi="Arial" w:cs="Arial"/>
              </w:rPr>
              <w:t>4</w:t>
            </w:r>
            <w:r w:rsidRPr="00C2334E">
              <w:rPr>
                <w:rFonts w:ascii="Arial" w:hAnsi="Arial" w:cs="Arial"/>
              </w:rPr>
              <w:t xml:space="preserve"> anexo </w:t>
            </w:r>
            <w:r>
              <w:rPr>
                <w:rFonts w:ascii="Arial" w:hAnsi="Arial" w:cs="Arial"/>
              </w:rPr>
              <w:t>2</w:t>
            </w:r>
            <w:r w:rsidRPr="00C2334E">
              <w:rPr>
                <w:rFonts w:ascii="Arial" w:hAnsi="Arial" w:cs="Arial"/>
              </w:rPr>
              <w:t xml:space="preserve"> base tutelas.</w:t>
            </w:r>
          </w:p>
          <w:p w:rsidR="00E41C41" w:rsidP="00E41C41" w:rsidRDefault="00E41C41" w14:paraId="233E88FF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E41C41" w:rsidRDefault="00E41C41" w14:paraId="311A69A4" w14:textId="03E07AF0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</w:t>
            </w:r>
            <w:r>
              <w:rPr>
                <w:rFonts w:ascii="Arial" w:hAnsi="Arial" w:cs="Arial"/>
              </w:rPr>
              <w:t>4</w:t>
            </w:r>
            <w:r w:rsidRPr="00C2334E">
              <w:rPr>
                <w:rFonts w:ascii="Arial" w:hAnsi="Arial" w:cs="Arial"/>
              </w:rPr>
              <w:t xml:space="preserve"> anexo </w:t>
            </w:r>
            <w:r>
              <w:rPr>
                <w:rFonts w:ascii="Arial" w:hAnsi="Arial" w:cs="Arial"/>
              </w:rPr>
              <w:t>3</w:t>
            </w:r>
            <w:r w:rsidRPr="00C233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resolución 019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E41C41" w:rsidP="00E41C41" w:rsidRDefault="00E41C41" w14:paraId="5D538B99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E41C41" w:rsidRDefault="00E41C41" w14:paraId="691F504F" w14:textId="7EC6C9EB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</w:t>
            </w:r>
            <w:r>
              <w:rPr>
                <w:rFonts w:ascii="Arial" w:hAnsi="Arial" w:cs="Arial"/>
              </w:rPr>
              <w:t>4</w:t>
            </w:r>
            <w:r w:rsidRPr="00C2334E">
              <w:rPr>
                <w:rFonts w:ascii="Arial" w:hAnsi="Arial" w:cs="Arial"/>
              </w:rPr>
              <w:t xml:space="preserve"> anexo </w:t>
            </w:r>
            <w:r>
              <w:rPr>
                <w:rFonts w:ascii="Arial" w:hAnsi="Arial" w:cs="Arial"/>
              </w:rPr>
              <w:t>4 base de recursos</w:t>
            </w:r>
          </w:p>
          <w:p w:rsidR="00E41C41" w:rsidP="00E41C41" w:rsidRDefault="00E41C41" w14:paraId="7158DDD5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E41C41" w:rsidRDefault="00E41C41" w14:paraId="3A1826B1" w14:textId="353C5E1C">
            <w:pPr>
              <w:jc w:val="both"/>
              <w:rPr>
                <w:rFonts w:ascii="Arial" w:hAnsi="Arial" w:cs="Arial"/>
              </w:rPr>
            </w:pPr>
            <w:r w:rsidRPr="00C2334E">
              <w:rPr>
                <w:rFonts w:ascii="Arial" w:hAnsi="Arial" w:cs="Arial"/>
              </w:rPr>
              <w:t xml:space="preserve">Obligación </w:t>
            </w:r>
            <w:r>
              <w:rPr>
                <w:rFonts w:ascii="Arial" w:hAnsi="Arial" w:cs="Arial"/>
              </w:rPr>
              <w:t>4</w:t>
            </w:r>
            <w:r w:rsidRPr="00C2334E">
              <w:rPr>
                <w:rFonts w:ascii="Arial" w:hAnsi="Arial" w:cs="Arial"/>
              </w:rPr>
              <w:t xml:space="preserve"> anexo </w:t>
            </w:r>
            <w:r w:rsidR="002F3FD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justificación en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</w:p>
          <w:p w:rsidR="00886FF2" w:rsidP="00886FF2" w:rsidRDefault="00886FF2" w14:paraId="4B913230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1C3F25C5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3D98B13C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25D42D41" w14:textId="77777777">
            <w:pPr>
              <w:jc w:val="both"/>
              <w:rPr>
                <w:rFonts w:ascii="Arial" w:hAnsi="Arial" w:cs="Arial"/>
              </w:rPr>
            </w:pPr>
          </w:p>
          <w:p w:rsidRPr="00D006C6" w:rsidR="00886FF2" w:rsidP="00886FF2" w:rsidRDefault="00886FF2" w14:paraId="507C1271" w14:textId="7D72651B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Pr="00D006C6" w:rsidR="00886FF2" w:rsidTr="6A6B5E96" w14:paraId="453F2321" w14:textId="77777777">
        <w:tc>
          <w:tcPr>
            <w:tcW w:w="1738" w:type="dxa"/>
            <w:tcMar/>
          </w:tcPr>
          <w:p w:rsidRPr="00D006C6" w:rsidR="00886FF2" w:rsidP="00886FF2" w:rsidRDefault="00886FF2" w14:paraId="39A3B9AF" w14:textId="7E38F007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082" w:type="dxa"/>
            <w:tcMar/>
          </w:tcPr>
          <w:p w:rsidRPr="003A3591" w:rsidR="00886FF2" w:rsidP="00886FF2" w:rsidRDefault="00886FF2" w14:paraId="59174D5B" w14:textId="57CB4D30">
            <w:pPr>
              <w:jc w:val="both"/>
            </w:pPr>
            <w:r>
              <w:t>Revisar insumos que sean necesarios para el control de legalidad por parte de la Oficina Jurídica de la Secretaría General y la Secretaría Jurídica Distrital de las actuaciones de la dependencia</w:t>
            </w:r>
          </w:p>
        </w:tc>
        <w:tc>
          <w:tcPr>
            <w:tcW w:w="2524" w:type="dxa"/>
            <w:tcMar/>
          </w:tcPr>
          <w:p w:rsidR="00886FF2" w:rsidP="00AD28AC" w:rsidRDefault="00CA78BA" w14:paraId="585DD6F6" w14:textId="15B9644F">
            <w:pPr>
              <w:pStyle w:val="Prrafodelista"/>
              <w:numPr>
                <w:ilvl w:val="0"/>
                <w:numId w:val="8"/>
              </w:numPr>
              <w:ind w:left="39" w:firstLine="0"/>
              <w:jc w:val="both"/>
              <w:rPr>
                <w:rFonts w:ascii="Arial" w:hAnsi="Arial" w:cs="Arial"/>
              </w:rPr>
            </w:pPr>
            <w:r w:rsidRPr="00E41C41">
              <w:rPr>
                <w:rFonts w:ascii="Arial" w:hAnsi="Arial" w:cs="Arial"/>
              </w:rPr>
              <w:t xml:space="preserve">Revisión </w:t>
            </w:r>
            <w:r w:rsidRPr="00E41C41" w:rsidR="00C25B3A">
              <w:rPr>
                <w:rFonts w:ascii="Arial" w:hAnsi="Arial" w:cs="Arial"/>
              </w:rPr>
              <w:t>hallazgo de Contraloría relacionado con la operación logística</w:t>
            </w:r>
          </w:p>
          <w:p w:rsidRPr="00E41C41" w:rsidR="00E41C41" w:rsidP="00AD28AC" w:rsidRDefault="00E41C41" w14:paraId="52416DC0" w14:textId="77777777">
            <w:pPr>
              <w:pStyle w:val="Prrafodelista"/>
              <w:ind w:left="39"/>
              <w:jc w:val="both"/>
              <w:rPr>
                <w:rFonts w:ascii="Arial" w:hAnsi="Arial" w:cs="Arial"/>
              </w:rPr>
            </w:pPr>
          </w:p>
          <w:p w:rsidRPr="00E41C41" w:rsidR="00E41C41" w:rsidP="00AD28AC" w:rsidRDefault="00E41C41" w14:paraId="62B35B10" w14:textId="605720A0">
            <w:pPr>
              <w:pStyle w:val="Prrafodelista"/>
              <w:numPr>
                <w:ilvl w:val="0"/>
                <w:numId w:val="8"/>
              </w:numPr>
              <w:ind w:left="39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E41C41">
              <w:rPr>
                <w:rFonts w:ascii="Arial" w:hAnsi="Arial" w:cs="Arial"/>
              </w:rPr>
              <w:t>nsumos Proposición 467 de 2026</w:t>
            </w:r>
          </w:p>
          <w:p w:rsidRPr="008800DE" w:rsidR="00886FF2" w:rsidP="00886FF2" w:rsidRDefault="00886FF2" w14:paraId="6DFF93A4" w14:textId="15447CB7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  <w:tc>
          <w:tcPr>
            <w:tcW w:w="2863" w:type="dxa"/>
            <w:tcMar/>
          </w:tcPr>
          <w:p w:rsidR="00886FF2" w:rsidP="00886FF2" w:rsidRDefault="00886FF2" w14:paraId="23036F54" w14:textId="01C42A8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5 anexo 1 </w:t>
            </w:r>
            <w:r w:rsidR="00C25B3A">
              <w:rPr>
                <w:rFonts w:ascii="Arial" w:hAnsi="Arial" w:cs="Arial"/>
              </w:rPr>
              <w:t xml:space="preserve">envio correo </w:t>
            </w:r>
            <w:r w:rsidR="00E41C41">
              <w:rPr>
                <w:rFonts w:ascii="Arial" w:hAnsi="Arial" w:cs="Arial"/>
              </w:rPr>
              <w:t>electrónico</w:t>
            </w:r>
          </w:p>
          <w:p w:rsidR="00E41C41" w:rsidP="00886FF2" w:rsidRDefault="00E41C41" w14:paraId="02009034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E41C41" w:rsidRDefault="00E41C41" w14:paraId="762C68FC" w14:textId="77777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5 anexo </w:t>
            </w:r>
            <w:r>
              <w:rPr>
                <w:rFonts w:ascii="Arial" w:hAnsi="Arial" w:cs="Arial"/>
              </w:rPr>
              <w:t xml:space="preserve">2 </w:t>
            </w:r>
            <w:r>
              <w:rPr>
                <w:rFonts w:ascii="Arial" w:hAnsi="Arial" w:cs="Arial"/>
              </w:rPr>
              <w:t>envio correo electrónico</w:t>
            </w:r>
          </w:p>
          <w:p w:rsidR="00E41C41" w:rsidP="00886FF2" w:rsidRDefault="00E41C41" w14:paraId="692FBBC0" w14:textId="20C48B4D">
            <w:pPr>
              <w:jc w:val="both"/>
              <w:rPr>
                <w:rFonts w:ascii="Arial" w:hAnsi="Arial" w:cs="Arial"/>
              </w:rPr>
            </w:pPr>
          </w:p>
          <w:p w:rsidR="00E41C41" w:rsidP="00886FF2" w:rsidRDefault="00E41C41" w14:paraId="46FAD03F" w14:textId="77777777">
            <w:pPr>
              <w:jc w:val="both"/>
              <w:rPr>
                <w:rFonts w:ascii="Arial" w:hAnsi="Arial" w:cs="Arial"/>
              </w:rPr>
            </w:pPr>
          </w:p>
          <w:p w:rsidR="00E41C41" w:rsidP="00886FF2" w:rsidRDefault="00E41C41" w14:paraId="5719EA7C" w14:textId="77777777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47BC9080" w14:textId="28004C81">
            <w:pPr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2E83A7B6" w14:textId="77777777">
            <w:pPr>
              <w:jc w:val="both"/>
              <w:rPr>
                <w:rFonts w:ascii="Arial" w:hAnsi="Arial" w:cs="Arial"/>
              </w:rPr>
            </w:pPr>
          </w:p>
          <w:p w:rsidRPr="00D006C6" w:rsidR="00886FF2" w:rsidP="00886FF2" w:rsidRDefault="00886FF2" w14:paraId="00CFF6E3" w14:textId="55D2C155">
            <w:pPr>
              <w:jc w:val="both"/>
              <w:rPr>
                <w:rFonts w:ascii="Arial" w:hAnsi="Arial" w:cs="Arial"/>
              </w:rPr>
            </w:pPr>
          </w:p>
        </w:tc>
      </w:tr>
      <w:tr w:rsidRPr="00D006C6" w:rsidR="00886FF2" w:rsidTr="6A6B5E96" w14:paraId="26982FAD" w14:textId="77777777">
        <w:tc>
          <w:tcPr>
            <w:tcW w:w="1738" w:type="dxa"/>
            <w:tcMar/>
          </w:tcPr>
          <w:p w:rsidRPr="00D006C6" w:rsidR="00886FF2" w:rsidP="00886FF2" w:rsidRDefault="00886FF2" w14:paraId="22337977" w14:textId="12A64B6A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082" w:type="dxa"/>
            <w:tcMar/>
          </w:tcPr>
          <w:p w:rsidRPr="00D006C6" w:rsidR="00886FF2" w:rsidP="00886FF2" w:rsidRDefault="00886FF2" w14:paraId="2BC78C52" w14:textId="1F3C4669">
            <w:pPr>
              <w:jc w:val="both"/>
              <w:rPr>
                <w:rFonts w:ascii="Arial" w:hAnsi="Arial" w:cs="Arial"/>
              </w:rPr>
            </w:pPr>
            <w:r w:rsidRPr="003A3591">
              <w:t>Apoyar la construcción de los insumos necesarios para atender las solicitudes de los organismos de control político y entes de control.</w:t>
            </w:r>
          </w:p>
        </w:tc>
        <w:tc>
          <w:tcPr>
            <w:tcW w:w="2524" w:type="dxa"/>
            <w:tcMar/>
          </w:tcPr>
          <w:p w:rsidR="00886FF2" w:rsidP="00886FF2" w:rsidRDefault="00886FF2" w14:paraId="494E51A5" w14:textId="1F333C96">
            <w:pPr>
              <w:ind w:left="26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1.Apoye en la construcción de respuesta y revisión de </w:t>
            </w:r>
            <w:r w:rsidR="00090B2C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 solicitudes de entes de control</w:t>
            </w:r>
          </w:p>
          <w:p w:rsidRPr="00D006C6" w:rsidR="00886FF2" w:rsidP="00886FF2" w:rsidRDefault="00886FF2" w14:paraId="215EE136" w14:textId="00D3C524">
            <w:pPr>
              <w:ind w:left="26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863" w:type="dxa"/>
            <w:tcMar/>
          </w:tcPr>
          <w:p w:rsidR="00886FF2" w:rsidP="00886FF2" w:rsidRDefault="00886FF2" w14:paraId="3511EC0B" w14:textId="77777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Obligación 6 anexo 1 base de relación de salidas</w:t>
            </w:r>
          </w:p>
          <w:p w:rsidRPr="00D006C6" w:rsidR="00886FF2" w:rsidP="00886FF2" w:rsidRDefault="00886FF2" w14:paraId="4FF289AA" w14:textId="65C49D7B">
            <w:pPr>
              <w:jc w:val="both"/>
              <w:rPr>
                <w:rFonts w:ascii="Arial" w:hAnsi="Arial" w:cs="Arial"/>
              </w:rPr>
            </w:pPr>
          </w:p>
        </w:tc>
      </w:tr>
      <w:tr w:rsidRPr="00D006C6" w:rsidR="00886FF2" w:rsidTr="6A6B5E96" w14:paraId="7A089BB2" w14:textId="77777777">
        <w:tc>
          <w:tcPr>
            <w:tcW w:w="1738" w:type="dxa"/>
            <w:tcMar/>
          </w:tcPr>
          <w:p w:rsidRPr="00D006C6" w:rsidR="00886FF2" w:rsidP="00886FF2" w:rsidRDefault="00886FF2" w14:paraId="764195D4" w14:textId="2A93E206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082" w:type="dxa"/>
            <w:tcMar/>
          </w:tcPr>
          <w:p w:rsidR="00886FF2" w:rsidP="00886FF2" w:rsidRDefault="00886FF2" w14:paraId="0D71835C" w14:textId="77777777">
            <w:pPr>
              <w:jc w:val="both"/>
            </w:pPr>
            <w:r>
              <w:t>Revisar la legalidad de las solicitudes de reconocimiento de pagos en dinero para la garantía de derechos a la población objeto de las funciones de la</w:t>
            </w:r>
          </w:p>
          <w:p w:rsidRPr="00D006C6" w:rsidR="00886FF2" w:rsidP="00886FF2" w:rsidRDefault="00886FF2" w14:paraId="4D1DEEC2" w14:textId="56C92AF9">
            <w:pPr>
              <w:jc w:val="both"/>
              <w:rPr>
                <w:rFonts w:ascii="Arial" w:hAnsi="Arial" w:cs="Arial"/>
              </w:rPr>
            </w:pPr>
            <w:r>
              <w:t>dependencia</w:t>
            </w:r>
          </w:p>
        </w:tc>
        <w:tc>
          <w:tcPr>
            <w:tcW w:w="2524" w:type="dxa"/>
            <w:tcMar/>
          </w:tcPr>
          <w:p w:rsidR="00886FF2" w:rsidP="00886FF2" w:rsidRDefault="00886FF2" w14:paraId="52D485E4" w14:textId="07928363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realizó la revisión de </w:t>
            </w:r>
            <w:r w:rsidRPr="00487141" w:rsidR="00487141">
              <w:rPr>
                <w:rFonts w:ascii="Arial" w:hAnsi="Arial" w:cs="Arial"/>
              </w:rPr>
              <w:t>certificación pagos garantías a la participación, sesiones celebradas en el segundo corte de abril de 2026</w:t>
            </w:r>
          </w:p>
          <w:p w:rsidR="00886FF2" w:rsidP="00886FF2" w:rsidRDefault="00886FF2" w14:paraId="0A17C8D1" w14:textId="77777777">
            <w:pPr>
              <w:pStyle w:val="Prrafodelista"/>
              <w:ind w:left="399"/>
              <w:jc w:val="both"/>
              <w:rPr>
                <w:rFonts w:ascii="Arial" w:hAnsi="Arial" w:cs="Arial"/>
              </w:rPr>
            </w:pPr>
          </w:p>
          <w:p w:rsidR="00886FF2" w:rsidP="00886FF2" w:rsidRDefault="00886FF2" w14:paraId="1F483B5B" w14:textId="2EA96E00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realizó la revisión de </w:t>
            </w:r>
            <w:r w:rsidRPr="00487141" w:rsidR="00487141">
              <w:rPr>
                <w:rFonts w:ascii="Arial" w:hAnsi="Arial" w:cs="Arial"/>
              </w:rPr>
              <w:t>certificación pagos garantías a la participación sesiones celebradas en el primer corte de mayo de 2026 y pago pendiente de sesión ordinaria del 05 de marzo de 2026</w:t>
            </w:r>
            <w:r w:rsidR="00487141">
              <w:rPr>
                <w:rFonts w:ascii="Arial" w:hAnsi="Arial" w:cs="Arial"/>
              </w:rPr>
              <w:t>.</w:t>
            </w:r>
          </w:p>
          <w:p w:rsidRPr="00F80C42" w:rsidR="00886FF2" w:rsidP="00886FF2" w:rsidRDefault="00886FF2" w14:paraId="105D755A" w14:textId="62939553">
            <w:pPr>
              <w:pStyle w:val="Prrafodelista"/>
              <w:ind w:left="399"/>
              <w:jc w:val="both"/>
              <w:rPr>
                <w:rFonts w:ascii="Arial" w:hAnsi="Arial" w:cs="Arial"/>
              </w:rPr>
            </w:pPr>
          </w:p>
        </w:tc>
        <w:tc>
          <w:tcPr>
            <w:tcW w:w="2863" w:type="dxa"/>
            <w:tcMar/>
          </w:tcPr>
          <w:p w:rsidR="00886FF2" w:rsidP="00886FF2" w:rsidRDefault="00886FF2" w14:paraId="7080BBB1" w14:textId="7777777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7 anexo 1, certificación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886FF2" w:rsidP="00886FF2" w:rsidRDefault="00886FF2" w14:paraId="3A92E6D6" w14:textId="77777777">
            <w:pPr>
              <w:jc w:val="both"/>
              <w:rPr>
                <w:rFonts w:ascii="Arial" w:hAnsi="Arial" w:cs="Arial"/>
              </w:rPr>
            </w:pPr>
          </w:p>
          <w:p w:rsidRPr="00D006C6" w:rsidR="00886FF2" w:rsidP="00886FF2" w:rsidRDefault="00886FF2" w14:paraId="6C6BAE3F" w14:textId="50E9806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7 anexo 2, certificación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Pr="00D006C6" w:rsidR="00886FF2" w:rsidTr="6A6B5E96" w14:paraId="27EAF718" w14:textId="77777777">
        <w:tc>
          <w:tcPr>
            <w:tcW w:w="1738" w:type="dxa"/>
            <w:tcMar/>
          </w:tcPr>
          <w:p w:rsidRPr="00D006C6" w:rsidR="00886FF2" w:rsidP="00886FF2" w:rsidRDefault="00886FF2" w14:paraId="374A02C3" w14:textId="0652B947">
            <w:pPr>
              <w:jc w:val="center"/>
              <w:rPr>
                <w:rFonts w:ascii="Arial" w:hAnsi="Arial" w:cs="Arial"/>
                <w:b/>
                <w:bCs/>
              </w:rPr>
            </w:pPr>
            <w:r w:rsidRPr="00D006C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082" w:type="dxa"/>
            <w:tcMar/>
          </w:tcPr>
          <w:p w:rsidR="00886FF2" w:rsidP="00886FF2" w:rsidRDefault="00886FF2" w14:paraId="5CFCFCE7" w14:textId="77777777">
            <w:pPr>
              <w:jc w:val="both"/>
            </w:pPr>
            <w:r>
              <w:t>Presentar los informes de las actividades desarrolladas durante la ejecución y desarrollo del objeto contractual, sin perjuicio de los informes</w:t>
            </w:r>
          </w:p>
          <w:p w:rsidR="00886FF2" w:rsidP="00886FF2" w:rsidRDefault="00886FF2" w14:paraId="707F0E3F" w14:textId="77777777">
            <w:pPr>
              <w:jc w:val="both"/>
            </w:pPr>
            <w:r>
              <w:t xml:space="preserve">adicionales que le sean solicitados por el(la) supervisor(a), con los datos que le sean solicitados, </w:t>
            </w:r>
            <w:r>
              <w:lastRenderedPageBreak/>
              <w:t>anexando los soportes documentales del caso, de</w:t>
            </w:r>
          </w:p>
          <w:p w:rsidRPr="00D006C6" w:rsidR="00886FF2" w:rsidP="00886FF2" w:rsidRDefault="00886FF2" w14:paraId="2D58B980" w14:textId="5552690B">
            <w:pPr>
              <w:jc w:val="both"/>
              <w:rPr>
                <w:rFonts w:ascii="Arial" w:hAnsi="Arial" w:cs="Arial"/>
              </w:rPr>
            </w:pPr>
            <w:r>
              <w:t>conformidad con los procedimientos establecidos.</w:t>
            </w:r>
          </w:p>
        </w:tc>
        <w:tc>
          <w:tcPr>
            <w:tcW w:w="2524" w:type="dxa"/>
            <w:tcMar/>
          </w:tcPr>
          <w:p w:rsidRPr="00D006C6" w:rsidR="00886FF2" w:rsidP="00886FF2" w:rsidRDefault="00886FF2" w14:paraId="3FD121FE" w14:textId="1480FF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1.Presenta informe del mes </w:t>
            </w:r>
            <w:r w:rsidRPr="004E793B">
              <w:rPr>
                <w:rFonts w:ascii="Arial" w:hAnsi="Arial" w:cs="Arial"/>
              </w:rPr>
              <w:t xml:space="preserve">de </w:t>
            </w:r>
            <w:r w:rsidR="00090B2C">
              <w:rPr>
                <w:rFonts w:ascii="Arial" w:hAnsi="Arial" w:cs="Arial"/>
              </w:rPr>
              <w:t>mayo</w:t>
            </w:r>
            <w:r w:rsidRPr="004E793B">
              <w:rPr>
                <w:rFonts w:ascii="Arial" w:hAnsi="Arial" w:cs="Arial"/>
              </w:rPr>
              <w:t xml:space="preserve"> con la totalidad de las actuaciones surtidas.</w:t>
            </w:r>
          </w:p>
        </w:tc>
        <w:tc>
          <w:tcPr>
            <w:tcW w:w="2863" w:type="dxa"/>
            <w:tcMar/>
          </w:tcPr>
          <w:p w:rsidRPr="00D006C6" w:rsidR="00886FF2" w:rsidP="00886FF2" w:rsidRDefault="00886FF2" w14:paraId="5511D37B" w14:textId="5D6B70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Obligación 8 anexo 1 informe mes </w:t>
            </w:r>
            <w:r w:rsidR="00090B2C">
              <w:rPr>
                <w:rFonts w:ascii="Arial" w:hAnsi="Arial" w:cs="Arial"/>
              </w:rPr>
              <w:t>mayo</w:t>
            </w:r>
          </w:p>
        </w:tc>
      </w:tr>
      <w:tr w:rsidRPr="00D006C6" w:rsidR="00886FF2" w:rsidTr="6A6B5E96" w14:paraId="51D71DA9" w14:textId="77777777">
        <w:tc>
          <w:tcPr>
            <w:tcW w:w="1738" w:type="dxa"/>
            <w:tcMar/>
          </w:tcPr>
          <w:p w:rsidRPr="00D006C6" w:rsidR="00886FF2" w:rsidP="00886FF2" w:rsidRDefault="00886FF2" w14:paraId="33E124C4" w14:textId="4499CD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082" w:type="dxa"/>
            <w:tcMar/>
          </w:tcPr>
          <w:p w:rsidR="00886FF2" w:rsidP="00886FF2" w:rsidRDefault="00886FF2" w14:paraId="5F4C38A9" w14:textId="03A3F508">
            <w:pPr>
              <w:jc w:val="both"/>
            </w:pPr>
            <w:r w:rsidRPr="003A3591">
              <w:t>Las demás que sean necesarias para el cumplimiento del objeto contractual, en coordinación con el(la) supervisor(a) del contrato</w:t>
            </w:r>
          </w:p>
        </w:tc>
        <w:tc>
          <w:tcPr>
            <w:tcW w:w="2524" w:type="dxa"/>
            <w:tcMar/>
          </w:tcPr>
          <w:p w:rsidRPr="00D006C6" w:rsidR="00886FF2" w:rsidP="00886FF2" w:rsidRDefault="00886FF2" w14:paraId="0A2693D9" w14:textId="74F3652A">
            <w:pPr>
              <w:jc w:val="both"/>
              <w:rPr>
                <w:rFonts w:ascii="Arial" w:hAnsi="Arial" w:cs="Arial"/>
              </w:rPr>
            </w:pPr>
            <w:r w:rsidRPr="00F80C42">
              <w:rPr>
                <w:rFonts w:ascii="Arial" w:hAnsi="Arial" w:cs="Arial"/>
              </w:rPr>
              <w:t>En este periodo no s</w:t>
            </w:r>
            <w:r>
              <w:rPr>
                <w:rFonts w:ascii="Arial" w:hAnsi="Arial" w:cs="Arial"/>
              </w:rPr>
              <w:t>e realizaron actividades adicionales.</w:t>
            </w:r>
          </w:p>
        </w:tc>
        <w:tc>
          <w:tcPr>
            <w:tcW w:w="2863" w:type="dxa"/>
            <w:tcMar/>
          </w:tcPr>
          <w:p w:rsidRPr="00D006C6" w:rsidR="00886FF2" w:rsidP="00886FF2" w:rsidRDefault="00886FF2" w14:paraId="0502A741" w14:textId="37EA27E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</w:tbl>
    <w:p w:rsidRPr="00D006C6" w:rsidR="00DF22DC" w:rsidRDefault="00DF22DC" w14:paraId="15E6A785" w14:textId="77777777">
      <w:pPr>
        <w:rPr>
          <w:rFonts w:ascii="Arial" w:hAnsi="Arial" w:cs="Arial"/>
        </w:rPr>
      </w:pPr>
    </w:p>
    <w:sectPr w:rsidRPr="00D006C6" w:rsidR="00DF22D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MT">
    <w:altName w:val="Arial"/>
    <w:charset w:val="01"/>
    <w:family w:val="swiss"/>
    <w:pitch w:val="variable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05B3"/>
    <w:multiLevelType w:val="hybridMultilevel"/>
    <w:tmpl w:val="D1DEB75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73C0E"/>
    <w:multiLevelType w:val="hybridMultilevel"/>
    <w:tmpl w:val="CE180EBC"/>
    <w:lvl w:ilvl="0" w:tplc="DF30D960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9" w:hanging="360"/>
      </w:pPr>
    </w:lvl>
    <w:lvl w:ilvl="2" w:tplc="0C0A001B" w:tentative="1">
      <w:start w:val="1"/>
      <w:numFmt w:val="lowerRoman"/>
      <w:lvlText w:val="%3."/>
      <w:lvlJc w:val="right"/>
      <w:pPr>
        <w:ind w:left="1839" w:hanging="180"/>
      </w:pPr>
    </w:lvl>
    <w:lvl w:ilvl="3" w:tplc="0C0A000F" w:tentative="1">
      <w:start w:val="1"/>
      <w:numFmt w:val="decimal"/>
      <w:lvlText w:val="%4."/>
      <w:lvlJc w:val="left"/>
      <w:pPr>
        <w:ind w:left="2559" w:hanging="360"/>
      </w:pPr>
    </w:lvl>
    <w:lvl w:ilvl="4" w:tplc="0C0A0019" w:tentative="1">
      <w:start w:val="1"/>
      <w:numFmt w:val="lowerLetter"/>
      <w:lvlText w:val="%5."/>
      <w:lvlJc w:val="left"/>
      <w:pPr>
        <w:ind w:left="3279" w:hanging="360"/>
      </w:pPr>
    </w:lvl>
    <w:lvl w:ilvl="5" w:tplc="0C0A001B" w:tentative="1">
      <w:start w:val="1"/>
      <w:numFmt w:val="lowerRoman"/>
      <w:lvlText w:val="%6."/>
      <w:lvlJc w:val="right"/>
      <w:pPr>
        <w:ind w:left="3999" w:hanging="180"/>
      </w:pPr>
    </w:lvl>
    <w:lvl w:ilvl="6" w:tplc="0C0A000F" w:tentative="1">
      <w:start w:val="1"/>
      <w:numFmt w:val="decimal"/>
      <w:lvlText w:val="%7."/>
      <w:lvlJc w:val="left"/>
      <w:pPr>
        <w:ind w:left="4719" w:hanging="360"/>
      </w:pPr>
    </w:lvl>
    <w:lvl w:ilvl="7" w:tplc="0C0A0019" w:tentative="1">
      <w:start w:val="1"/>
      <w:numFmt w:val="lowerLetter"/>
      <w:lvlText w:val="%8."/>
      <w:lvlJc w:val="left"/>
      <w:pPr>
        <w:ind w:left="5439" w:hanging="360"/>
      </w:pPr>
    </w:lvl>
    <w:lvl w:ilvl="8" w:tplc="0C0A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" w15:restartNumberingAfterBreak="0">
    <w:nsid w:val="36DD770D"/>
    <w:multiLevelType w:val="hybridMultilevel"/>
    <w:tmpl w:val="1AE07BB4"/>
    <w:lvl w:ilvl="0" w:tplc="62C6E4F4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9" w:hanging="360"/>
      </w:pPr>
    </w:lvl>
    <w:lvl w:ilvl="2" w:tplc="0C0A001B" w:tentative="1">
      <w:start w:val="1"/>
      <w:numFmt w:val="lowerRoman"/>
      <w:lvlText w:val="%3."/>
      <w:lvlJc w:val="right"/>
      <w:pPr>
        <w:ind w:left="1839" w:hanging="180"/>
      </w:pPr>
    </w:lvl>
    <w:lvl w:ilvl="3" w:tplc="0C0A000F" w:tentative="1">
      <w:start w:val="1"/>
      <w:numFmt w:val="decimal"/>
      <w:lvlText w:val="%4."/>
      <w:lvlJc w:val="left"/>
      <w:pPr>
        <w:ind w:left="2559" w:hanging="360"/>
      </w:pPr>
    </w:lvl>
    <w:lvl w:ilvl="4" w:tplc="0C0A0019" w:tentative="1">
      <w:start w:val="1"/>
      <w:numFmt w:val="lowerLetter"/>
      <w:lvlText w:val="%5."/>
      <w:lvlJc w:val="left"/>
      <w:pPr>
        <w:ind w:left="3279" w:hanging="360"/>
      </w:pPr>
    </w:lvl>
    <w:lvl w:ilvl="5" w:tplc="0C0A001B" w:tentative="1">
      <w:start w:val="1"/>
      <w:numFmt w:val="lowerRoman"/>
      <w:lvlText w:val="%6."/>
      <w:lvlJc w:val="right"/>
      <w:pPr>
        <w:ind w:left="3999" w:hanging="180"/>
      </w:pPr>
    </w:lvl>
    <w:lvl w:ilvl="6" w:tplc="0C0A000F" w:tentative="1">
      <w:start w:val="1"/>
      <w:numFmt w:val="decimal"/>
      <w:lvlText w:val="%7."/>
      <w:lvlJc w:val="left"/>
      <w:pPr>
        <w:ind w:left="4719" w:hanging="360"/>
      </w:pPr>
    </w:lvl>
    <w:lvl w:ilvl="7" w:tplc="0C0A0019" w:tentative="1">
      <w:start w:val="1"/>
      <w:numFmt w:val="lowerLetter"/>
      <w:lvlText w:val="%8."/>
      <w:lvlJc w:val="left"/>
      <w:pPr>
        <w:ind w:left="5439" w:hanging="360"/>
      </w:pPr>
    </w:lvl>
    <w:lvl w:ilvl="8" w:tplc="0C0A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" w15:restartNumberingAfterBreak="0">
    <w:nsid w:val="3BF90E27"/>
    <w:multiLevelType w:val="hybridMultilevel"/>
    <w:tmpl w:val="3F2E1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D7525"/>
    <w:multiLevelType w:val="hybridMultilevel"/>
    <w:tmpl w:val="2E782B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191A4D"/>
    <w:multiLevelType w:val="hybridMultilevel"/>
    <w:tmpl w:val="3EA6D4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155BF"/>
    <w:multiLevelType w:val="hybridMultilevel"/>
    <w:tmpl w:val="AA74A1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52887"/>
    <w:multiLevelType w:val="hybridMultilevel"/>
    <w:tmpl w:val="CE180EBC"/>
    <w:lvl w:ilvl="0" w:tplc="FFFFFFF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175265525">
    <w:abstractNumId w:val="6"/>
  </w:num>
  <w:num w:numId="2" w16cid:durableId="449058722">
    <w:abstractNumId w:val="5"/>
  </w:num>
  <w:num w:numId="3" w16cid:durableId="481385121">
    <w:abstractNumId w:val="3"/>
  </w:num>
  <w:num w:numId="4" w16cid:durableId="700056184">
    <w:abstractNumId w:val="2"/>
  </w:num>
  <w:num w:numId="5" w16cid:durableId="529222186">
    <w:abstractNumId w:val="1"/>
  </w:num>
  <w:num w:numId="6" w16cid:durableId="1723094043">
    <w:abstractNumId w:val="4"/>
  </w:num>
  <w:num w:numId="7" w16cid:durableId="110248678">
    <w:abstractNumId w:val="7"/>
  </w:num>
  <w:num w:numId="8" w16cid:durableId="1085418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s-ES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39"/>
    <w:rsid w:val="00007196"/>
    <w:rsid w:val="00032B86"/>
    <w:rsid w:val="00070361"/>
    <w:rsid w:val="00090B2C"/>
    <w:rsid w:val="0014472B"/>
    <w:rsid w:val="001706BF"/>
    <w:rsid w:val="001744AA"/>
    <w:rsid w:val="001E350E"/>
    <w:rsid w:val="00240B51"/>
    <w:rsid w:val="00244B6D"/>
    <w:rsid w:val="002F31ED"/>
    <w:rsid w:val="002F3FD2"/>
    <w:rsid w:val="003063EE"/>
    <w:rsid w:val="003154ED"/>
    <w:rsid w:val="00316F95"/>
    <w:rsid w:val="00342FF9"/>
    <w:rsid w:val="00357052"/>
    <w:rsid w:val="003A3591"/>
    <w:rsid w:val="003E20B2"/>
    <w:rsid w:val="00462545"/>
    <w:rsid w:val="00487141"/>
    <w:rsid w:val="004A6C6E"/>
    <w:rsid w:val="004D1234"/>
    <w:rsid w:val="004D2D34"/>
    <w:rsid w:val="004E718E"/>
    <w:rsid w:val="004E793B"/>
    <w:rsid w:val="005413B8"/>
    <w:rsid w:val="005B785E"/>
    <w:rsid w:val="005D6B18"/>
    <w:rsid w:val="00606539"/>
    <w:rsid w:val="0065520D"/>
    <w:rsid w:val="00660479"/>
    <w:rsid w:val="006C0720"/>
    <w:rsid w:val="006C437C"/>
    <w:rsid w:val="007C39D4"/>
    <w:rsid w:val="007E57E1"/>
    <w:rsid w:val="007F3B5A"/>
    <w:rsid w:val="00870491"/>
    <w:rsid w:val="00873B74"/>
    <w:rsid w:val="008800DE"/>
    <w:rsid w:val="00886FF2"/>
    <w:rsid w:val="008A2009"/>
    <w:rsid w:val="008E1EDF"/>
    <w:rsid w:val="00907B2D"/>
    <w:rsid w:val="00925F49"/>
    <w:rsid w:val="009416C9"/>
    <w:rsid w:val="009F5B68"/>
    <w:rsid w:val="00A14DB9"/>
    <w:rsid w:val="00A37E65"/>
    <w:rsid w:val="00A4316C"/>
    <w:rsid w:val="00A43C4B"/>
    <w:rsid w:val="00A74944"/>
    <w:rsid w:val="00A85752"/>
    <w:rsid w:val="00AD28AC"/>
    <w:rsid w:val="00AE1AA9"/>
    <w:rsid w:val="00AF0E5B"/>
    <w:rsid w:val="00AF2F24"/>
    <w:rsid w:val="00B15534"/>
    <w:rsid w:val="00B6614A"/>
    <w:rsid w:val="00BA2423"/>
    <w:rsid w:val="00BC2FD7"/>
    <w:rsid w:val="00BE20A4"/>
    <w:rsid w:val="00BE6982"/>
    <w:rsid w:val="00BF6995"/>
    <w:rsid w:val="00C17493"/>
    <w:rsid w:val="00C2334E"/>
    <w:rsid w:val="00C25B3A"/>
    <w:rsid w:val="00C65372"/>
    <w:rsid w:val="00C748B0"/>
    <w:rsid w:val="00C831F9"/>
    <w:rsid w:val="00CA78BA"/>
    <w:rsid w:val="00CD3E5D"/>
    <w:rsid w:val="00CE5D46"/>
    <w:rsid w:val="00CF240E"/>
    <w:rsid w:val="00D006C6"/>
    <w:rsid w:val="00D555B7"/>
    <w:rsid w:val="00D8321E"/>
    <w:rsid w:val="00DF22DC"/>
    <w:rsid w:val="00E41C41"/>
    <w:rsid w:val="00E86994"/>
    <w:rsid w:val="00EC5348"/>
    <w:rsid w:val="00EC5767"/>
    <w:rsid w:val="00F636AD"/>
    <w:rsid w:val="00F71D64"/>
    <w:rsid w:val="00F80C42"/>
    <w:rsid w:val="00FC7CC5"/>
    <w:rsid w:val="04F6B513"/>
    <w:rsid w:val="050413B6"/>
    <w:rsid w:val="12E5C1AD"/>
    <w:rsid w:val="13D44035"/>
    <w:rsid w:val="18D82511"/>
    <w:rsid w:val="1A9297E2"/>
    <w:rsid w:val="1CD378B7"/>
    <w:rsid w:val="1E926223"/>
    <w:rsid w:val="248FD1C6"/>
    <w:rsid w:val="28F11DBD"/>
    <w:rsid w:val="2C601F6B"/>
    <w:rsid w:val="31EAD7E6"/>
    <w:rsid w:val="32D778D1"/>
    <w:rsid w:val="3398DF9A"/>
    <w:rsid w:val="33D9D40A"/>
    <w:rsid w:val="360E3A12"/>
    <w:rsid w:val="3752AEA5"/>
    <w:rsid w:val="38D4B3C9"/>
    <w:rsid w:val="3A2457C7"/>
    <w:rsid w:val="3BF6A4CC"/>
    <w:rsid w:val="3C55BA67"/>
    <w:rsid w:val="3CCB0663"/>
    <w:rsid w:val="3ECFE6C5"/>
    <w:rsid w:val="3F582D0C"/>
    <w:rsid w:val="3F5CD28B"/>
    <w:rsid w:val="3F6713D8"/>
    <w:rsid w:val="40949164"/>
    <w:rsid w:val="4171020C"/>
    <w:rsid w:val="41ADCD2E"/>
    <w:rsid w:val="42370185"/>
    <w:rsid w:val="4263387B"/>
    <w:rsid w:val="48631163"/>
    <w:rsid w:val="48FA1ECE"/>
    <w:rsid w:val="4928C576"/>
    <w:rsid w:val="495A82C7"/>
    <w:rsid w:val="4CB1EE49"/>
    <w:rsid w:val="4D4071CE"/>
    <w:rsid w:val="4DB5BF36"/>
    <w:rsid w:val="4EABCEAF"/>
    <w:rsid w:val="4EB66990"/>
    <w:rsid w:val="511D40E4"/>
    <w:rsid w:val="51D0C38E"/>
    <w:rsid w:val="552C4F70"/>
    <w:rsid w:val="55D6DAC6"/>
    <w:rsid w:val="55FAD0C0"/>
    <w:rsid w:val="59D230F1"/>
    <w:rsid w:val="5A76D486"/>
    <w:rsid w:val="5B6CE13D"/>
    <w:rsid w:val="5D76B701"/>
    <w:rsid w:val="60B1FDC5"/>
    <w:rsid w:val="657405CA"/>
    <w:rsid w:val="67A729DE"/>
    <w:rsid w:val="6A68F68A"/>
    <w:rsid w:val="6A6B5E96"/>
    <w:rsid w:val="6C22680F"/>
    <w:rsid w:val="6D2C2DAB"/>
    <w:rsid w:val="6FD87139"/>
    <w:rsid w:val="709D988C"/>
    <w:rsid w:val="72830C86"/>
    <w:rsid w:val="760C7F95"/>
    <w:rsid w:val="796FD4A4"/>
    <w:rsid w:val="7B3A95B6"/>
    <w:rsid w:val="7E3DF69C"/>
    <w:rsid w:val="7F16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FD06"/>
  <w15:chartTrackingRefBased/>
  <w15:docId w15:val="{D65B5B1C-1C6A-4DF8-9EC9-777E0614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1C41"/>
  </w:style>
  <w:style w:type="paragraph" w:styleId="Ttulo1">
    <w:name w:val="heading 1"/>
    <w:basedOn w:val="Normal"/>
    <w:next w:val="Normal"/>
    <w:link w:val="Ttulo1Car"/>
    <w:uiPriority w:val="9"/>
    <w:qFormat/>
    <w:rsid w:val="0060653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653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65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65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65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65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65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65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65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60653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0653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60653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60653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60653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60653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60653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60653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6065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653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60653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65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6065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6539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60653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653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653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653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60653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653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065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Paragraph" w:customStyle="1">
    <w:name w:val="Table Paragraph"/>
    <w:basedOn w:val="Normal"/>
    <w:uiPriority w:val="1"/>
    <w:qFormat/>
    <w:rsid w:val="00606539"/>
    <w:pPr>
      <w:widowControl w:val="0"/>
      <w:autoSpaceDE w:val="0"/>
      <w:autoSpaceDN w:val="0"/>
      <w:spacing w:after="0" w:line="240" w:lineRule="auto"/>
      <w:ind w:left="71"/>
    </w:pPr>
    <w:rPr>
      <w:rFonts w:ascii="Arial MT" w:hAnsi="Arial MT" w:eastAsia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05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4B68367E7F14BB34E93292A578971" ma:contentTypeVersion="12" ma:contentTypeDescription="Crear nuevo documento." ma:contentTypeScope="" ma:versionID="7589bfccf165486b53d1e2b256d64036">
  <xsd:schema xmlns:xsd="http://www.w3.org/2001/XMLSchema" xmlns:xs="http://www.w3.org/2001/XMLSchema" xmlns:p="http://schemas.microsoft.com/office/2006/metadata/properties" xmlns:ns2="f9b62b91-01ca-4c1b-960a-125e9ffbe549" xmlns:ns3="f282b544-ae6c-4fac-aca0-f60034aa6f22" targetNamespace="http://schemas.microsoft.com/office/2006/metadata/properties" ma:root="true" ma:fieldsID="063e2db0d6a003dbb171016fed25dcfe" ns2:_="" ns3:_="">
    <xsd:import namespace="f9b62b91-01ca-4c1b-960a-125e9ffbe549"/>
    <xsd:import namespace="f282b544-ae6c-4fac-aca0-f60034aa6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62b91-01ca-4c1b-960a-125e9ffbe5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413805f-f5d2-4ef4-97c5-a2f01beeb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2b544-ae6c-4fac-aca0-f60034aa6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da2f04d-7a4d-4231-aa63-0448a6d41b58}" ma:internalName="TaxCatchAll" ma:showField="CatchAllData" ma:web="f282b544-ae6c-4fac-aca0-f60034aa6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82b544-ae6c-4fac-aca0-f60034aa6f22" xsi:nil="true"/>
    <lcf76f155ced4ddcb4097134ff3c332f xmlns="f9b62b91-01ca-4c1b-960a-125e9ffbe54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E4A99-4AFF-4B5B-8516-8914BA8D2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b62b91-01ca-4c1b-960a-125e9ffbe549"/>
    <ds:schemaRef ds:uri="f282b544-ae6c-4fac-aca0-f60034aa6f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E2B9A8-A3E3-4520-A779-CBA8FCBA4241}">
  <ds:schemaRefs>
    <ds:schemaRef ds:uri="http://schemas.microsoft.com/office/2006/metadata/properties"/>
    <ds:schemaRef ds:uri="http://schemas.microsoft.com/office/infopath/2007/PartnerControls"/>
    <ds:schemaRef ds:uri="f282b544-ae6c-4fac-aca0-f60034aa6f22"/>
    <ds:schemaRef ds:uri="f9b62b91-01ca-4c1b-960a-125e9ffbe549"/>
  </ds:schemaRefs>
</ds:datastoreItem>
</file>

<file path=customXml/itemProps3.xml><?xml version="1.0" encoding="utf-8"?>
<ds:datastoreItem xmlns:ds="http://schemas.openxmlformats.org/officeDocument/2006/customXml" ds:itemID="{3ADD2DE3-9852-435D-8FC8-483E4A5C007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Gisset Julieth Ramírez Rodríguez</dc:creator>
  <keywords/>
  <dc:description/>
  <lastModifiedBy>Gisset Julieth Ramírez Rodríguez</lastModifiedBy>
  <revision>6</revision>
  <lastPrinted>2024-07-29T17:28:00.0000000Z</lastPrinted>
  <dcterms:created xsi:type="dcterms:W3CDTF">2026-05-22T16:36:00.0000000Z</dcterms:created>
  <dcterms:modified xsi:type="dcterms:W3CDTF">2026-05-25T16:19:08.0153957Z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0x01010056E4B68367E7F14BB34E93292A578971</vt:lpwstr>
  </property>
  <property fmtid="{D5CDD505-2E9C-101B-9397-08002B2CF9AE}" pid="3" name="Order">
    <vt:r8>1275000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SIP_Label_61d363c2-bc6a-4ed6-a6e0-b9259d7e39c7_Enabled">
    <vt:lpwstr>true</vt:lpwstr>
  </property>
  <property fmtid="{D5CDD505-2E9C-101B-9397-08002B2CF9AE}" pid="10" name="MSIP_Label_61d363c2-bc6a-4ed6-a6e0-b9259d7e39c7_SetDate">
    <vt:lpwstr>2026-01-23T17:44:48Z</vt:lpwstr>
  </property>
  <property fmtid="{D5CDD505-2E9C-101B-9397-08002B2CF9AE}" pid="11" name="MSIP_Label_61d363c2-bc6a-4ed6-a6e0-b9259d7e39c7_Method">
    <vt:lpwstr>Privileged</vt:lpwstr>
  </property>
  <property fmtid="{D5CDD505-2E9C-101B-9397-08002B2CF9AE}" pid="12" name="MSIP_Label_61d363c2-bc6a-4ed6-a6e0-b9259d7e39c7_Name">
    <vt:lpwstr>InfoPublica</vt:lpwstr>
  </property>
  <property fmtid="{D5CDD505-2E9C-101B-9397-08002B2CF9AE}" pid="13" name="MSIP_Label_61d363c2-bc6a-4ed6-a6e0-b9259d7e39c7_SiteId">
    <vt:lpwstr>f351a7cb-f94a-4df0-9627-ae030ccef7c4</vt:lpwstr>
  </property>
  <property fmtid="{D5CDD505-2E9C-101B-9397-08002B2CF9AE}" pid="14" name="MSIP_Label_61d363c2-bc6a-4ed6-a6e0-b9259d7e39c7_ActionId">
    <vt:lpwstr>801e4b95-180d-406a-a6e0-f4d4ca3654bc</vt:lpwstr>
  </property>
  <property fmtid="{D5CDD505-2E9C-101B-9397-08002B2CF9AE}" pid="15" name="MSIP_Label_61d363c2-bc6a-4ed6-a6e0-b9259d7e39c7_ContentBits">
    <vt:lpwstr>0</vt:lpwstr>
  </property>
  <property fmtid="{D5CDD505-2E9C-101B-9397-08002B2CF9AE}" pid="16" name="MSIP_Label_61d363c2-bc6a-4ed6-a6e0-b9259d7e39c7_Tag">
    <vt:lpwstr>10, 0, 1, 2</vt:lpwstr>
  </property>
  <property fmtid="{D5CDD505-2E9C-101B-9397-08002B2CF9AE}" pid="17" name="MediaServiceImageTags">
    <vt:lpwstr/>
  </property>
</Properties>
</file>